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F54" w:rsidRDefault="00B5283D" w:rsidP="00876EE1">
      <w:pPr>
        <w:jc w:val="center"/>
        <w:rPr>
          <w:rFonts w:ascii="Trebuchet MS" w:hAnsi="Trebuchet MS"/>
          <w:sz w:val="24"/>
          <w:szCs w:val="24"/>
          <w:lang w:val="ro-RO"/>
        </w:rPr>
      </w:pPr>
      <w:r w:rsidRPr="00876EE1">
        <w:rPr>
          <w:rFonts w:ascii="Trebuchet MS" w:hAnsi="Trebuchet MS"/>
          <w:sz w:val="24"/>
          <w:szCs w:val="24"/>
          <w:lang w:val="ro-RO"/>
        </w:rPr>
        <w:t>Memoriu tehnic justificativ</w:t>
      </w:r>
    </w:p>
    <w:p w:rsidR="00876EE1" w:rsidRPr="00876EE1" w:rsidRDefault="00876EE1" w:rsidP="00876EE1">
      <w:pPr>
        <w:jc w:val="center"/>
        <w:rPr>
          <w:rFonts w:ascii="Trebuchet MS" w:hAnsi="Trebuchet MS"/>
          <w:sz w:val="24"/>
          <w:szCs w:val="24"/>
          <w:lang w:val="ro-RO"/>
        </w:rPr>
      </w:pPr>
    </w:p>
    <w:p w:rsidR="00B5283D" w:rsidRPr="00876EE1" w:rsidRDefault="007072BF" w:rsidP="00B5283D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Adresă</w:t>
      </w:r>
      <w:r w:rsidR="00B5283D" w:rsidRPr="00876EE1">
        <w:rPr>
          <w:rFonts w:ascii="Trebuchet MS" w:hAnsi="Trebuchet MS"/>
          <w:sz w:val="24"/>
          <w:szCs w:val="24"/>
          <w:lang w:val="ro-RO"/>
        </w:rPr>
        <w:t xml:space="preserve"> imobil/ zona în care se desfășoară lucrarea:</w:t>
      </w:r>
    </w:p>
    <w:p w:rsidR="00E154E2" w:rsidRPr="00E154E2" w:rsidRDefault="00B5283D" w:rsidP="00E154E2">
      <w:pPr>
        <w:pStyle w:val="ListParagraph"/>
        <w:rPr>
          <w:rFonts w:ascii="Trebuchet MS" w:hAnsi="Trebuchet MS"/>
          <w:sz w:val="24"/>
          <w:szCs w:val="24"/>
          <w:lang w:val="ro-RO"/>
        </w:rPr>
      </w:pPr>
      <w:r w:rsidRPr="00876EE1">
        <w:rPr>
          <w:rFonts w:ascii="Trebuchet MS" w:hAnsi="Trebuchet MS"/>
          <w:sz w:val="24"/>
          <w:szCs w:val="24"/>
          <w:lang w:val="ro-RO"/>
        </w:rPr>
        <w:t>UAT, Localitate, identifi</w:t>
      </w:r>
      <w:r w:rsidR="005C7197">
        <w:rPr>
          <w:rFonts w:ascii="Trebuchet MS" w:hAnsi="Trebuchet MS"/>
          <w:sz w:val="24"/>
          <w:szCs w:val="24"/>
          <w:lang w:val="ro-RO"/>
        </w:rPr>
        <w:t>catori: nr. tarla/identificator imobil(nr.</w:t>
      </w:r>
      <w:r w:rsidRPr="00876EE1">
        <w:rPr>
          <w:rFonts w:ascii="Trebuchet MS" w:hAnsi="Trebuchet MS"/>
          <w:sz w:val="24"/>
          <w:szCs w:val="24"/>
          <w:lang w:val="ro-RO"/>
        </w:rPr>
        <w:t xml:space="preserve"> parcelă</w:t>
      </w:r>
      <w:r w:rsidR="005C7197">
        <w:rPr>
          <w:rFonts w:ascii="Trebuchet MS" w:hAnsi="Trebuchet MS"/>
          <w:sz w:val="24"/>
          <w:szCs w:val="24"/>
          <w:lang w:val="ro-RO"/>
        </w:rPr>
        <w:t xml:space="preserve"> propus)</w:t>
      </w:r>
      <w:r w:rsidR="00E154E2">
        <w:rPr>
          <w:rFonts w:ascii="Trebuchet MS" w:hAnsi="Trebuchet MS"/>
          <w:sz w:val="24"/>
          <w:szCs w:val="24"/>
          <w:lang w:val="ro-RO"/>
        </w:rPr>
        <w:t>, vecinătăți imobil;</w:t>
      </w:r>
    </w:p>
    <w:p w:rsidR="00B5283D" w:rsidRPr="00876EE1" w:rsidRDefault="00B5283D" w:rsidP="00B5283D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  <w:lang w:val="ro-RO"/>
        </w:rPr>
      </w:pPr>
      <w:r w:rsidRPr="00876EE1">
        <w:rPr>
          <w:rFonts w:ascii="Trebuchet MS" w:hAnsi="Trebuchet MS"/>
          <w:sz w:val="24"/>
          <w:szCs w:val="24"/>
          <w:lang w:val="ro-RO"/>
        </w:rPr>
        <w:t>Tipul lucrării / Scopul lucrării – aplicarea legilor proprietății/documentație întocmită în vederea scrierii titlul</w:t>
      </w:r>
      <w:r w:rsidR="005C7197">
        <w:rPr>
          <w:rFonts w:ascii="Trebuchet MS" w:hAnsi="Trebuchet MS"/>
          <w:sz w:val="24"/>
          <w:szCs w:val="24"/>
          <w:lang w:val="ro-RO"/>
        </w:rPr>
        <w:t xml:space="preserve">ui de proprietate în baza  </w:t>
      </w:r>
      <w:r w:rsidRPr="00876EE1">
        <w:rPr>
          <w:rFonts w:ascii="Trebuchet MS" w:hAnsi="Trebuchet MS"/>
          <w:sz w:val="24"/>
          <w:szCs w:val="24"/>
          <w:lang w:val="ro-RO"/>
        </w:rPr>
        <w:t xml:space="preserve"> hotărârii de validare</w:t>
      </w:r>
      <w:r w:rsidR="005C7197">
        <w:rPr>
          <w:rFonts w:ascii="Trebuchet MS" w:hAnsi="Trebuchet MS"/>
          <w:sz w:val="24"/>
          <w:szCs w:val="24"/>
          <w:lang w:val="ro-RO"/>
        </w:rPr>
        <w:t xml:space="preserve"> si anexei  </w:t>
      </w:r>
      <w:r w:rsidRPr="00876EE1">
        <w:rPr>
          <w:rFonts w:ascii="Trebuchet MS" w:hAnsi="Trebuchet MS"/>
          <w:sz w:val="24"/>
          <w:szCs w:val="24"/>
          <w:lang w:val="ro-RO"/>
        </w:rPr>
        <w:t xml:space="preserve"> Comisiei Județene Hunedoara pentru stabilirea dreptului de proprietate privată asupra terenurilor – Legea nr.</w:t>
      </w:r>
      <w:r w:rsidR="00845260">
        <w:rPr>
          <w:rFonts w:ascii="Trebuchet MS" w:hAnsi="Trebuchet MS"/>
          <w:sz w:val="24"/>
          <w:szCs w:val="24"/>
          <w:lang w:val="ro-RO"/>
        </w:rPr>
        <w:t>123/2023 pentru modific</w:t>
      </w:r>
      <w:r w:rsidR="007072BF">
        <w:rPr>
          <w:rFonts w:ascii="Trebuchet MS" w:hAnsi="Trebuchet MS"/>
          <w:sz w:val="24"/>
          <w:szCs w:val="24"/>
          <w:lang w:val="ro-RO"/>
        </w:rPr>
        <w:t>area ș</w:t>
      </w:r>
      <w:r w:rsidR="00845260">
        <w:rPr>
          <w:rFonts w:ascii="Trebuchet MS" w:hAnsi="Trebuchet MS"/>
          <w:sz w:val="24"/>
          <w:szCs w:val="24"/>
          <w:lang w:val="ro-RO"/>
        </w:rPr>
        <w:t>i completarea legii nr. 18/1991 a fondului funciar;</w:t>
      </w:r>
    </w:p>
    <w:p w:rsidR="00B5283D" w:rsidRDefault="00B5283D" w:rsidP="00B5283D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  <w:lang w:val="ro-RO"/>
        </w:rPr>
      </w:pPr>
      <w:r w:rsidRPr="00876EE1">
        <w:rPr>
          <w:rFonts w:ascii="Trebuchet MS" w:hAnsi="Trebuchet MS"/>
          <w:sz w:val="24"/>
          <w:szCs w:val="24"/>
          <w:lang w:val="ro-RO"/>
        </w:rPr>
        <w:t>Situația imobilului în momentul inventarierii potrivit Legii 165/2013;</w:t>
      </w:r>
    </w:p>
    <w:p w:rsidR="00E154E2" w:rsidRPr="00876EE1" w:rsidRDefault="00E154E2" w:rsidP="00E154E2">
      <w:pPr>
        <w:pStyle w:val="ListParagrap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..................................................................................................</w:t>
      </w:r>
    </w:p>
    <w:p w:rsidR="00B5283D" w:rsidRPr="00876EE1" w:rsidRDefault="00B5283D" w:rsidP="00B5283D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  <w:lang w:val="ro-RO"/>
        </w:rPr>
      </w:pPr>
      <w:r w:rsidRPr="00876EE1">
        <w:rPr>
          <w:rFonts w:ascii="Trebuchet MS" w:hAnsi="Trebuchet MS"/>
          <w:sz w:val="24"/>
          <w:szCs w:val="24"/>
          <w:lang w:val="ro-RO"/>
        </w:rPr>
        <w:t>Operațiuni de specialitate realizate:</w:t>
      </w:r>
    </w:p>
    <w:p w:rsidR="00B5283D" w:rsidRDefault="009D4B5A" w:rsidP="00B5283D">
      <w:pPr>
        <w:pStyle w:val="ListParagrap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Se va mentiona</w:t>
      </w:r>
      <w:r w:rsidR="00B5283D" w:rsidRPr="00876EE1">
        <w:rPr>
          <w:rFonts w:ascii="Trebuchet MS" w:hAnsi="Trebuchet MS"/>
          <w:sz w:val="24"/>
          <w:szCs w:val="24"/>
          <w:lang w:val="ro-RO"/>
        </w:rPr>
        <w:t xml:space="preserve"> sistemul de coordonate</w:t>
      </w:r>
      <w:r>
        <w:rPr>
          <w:rFonts w:ascii="Trebuchet MS" w:hAnsi="Trebuchet MS"/>
          <w:sz w:val="24"/>
          <w:szCs w:val="24"/>
          <w:lang w:val="ro-RO"/>
        </w:rPr>
        <w:t xml:space="preserve"> utilizat</w:t>
      </w:r>
      <w:r w:rsidR="00B5283D" w:rsidRPr="00876EE1">
        <w:rPr>
          <w:rFonts w:ascii="Trebuchet MS" w:hAnsi="Trebuchet MS"/>
          <w:sz w:val="24"/>
          <w:szCs w:val="24"/>
          <w:lang w:val="ro-RO"/>
        </w:rPr>
        <w:t>,</w:t>
      </w:r>
      <w:r>
        <w:rPr>
          <w:rFonts w:ascii="Trebuchet MS" w:hAnsi="Trebuchet MS"/>
          <w:sz w:val="24"/>
          <w:szCs w:val="24"/>
          <w:lang w:val="ro-RO"/>
        </w:rPr>
        <w:t>inventarul de coordonate pentru fiecare imobil/corp de proprietate</w:t>
      </w:r>
      <w:r w:rsidR="007072BF">
        <w:rPr>
          <w:rFonts w:ascii="Trebuchet MS" w:hAnsi="Trebuchet MS"/>
          <w:sz w:val="24"/>
          <w:szCs w:val="24"/>
          <w:lang w:val="ro-RO"/>
        </w:rPr>
        <w:t>, alte informaț</w:t>
      </w:r>
      <w:r w:rsidR="00845260">
        <w:rPr>
          <w:rFonts w:ascii="Trebuchet MS" w:hAnsi="Trebuchet MS"/>
          <w:sz w:val="24"/>
          <w:szCs w:val="24"/>
          <w:lang w:val="ro-RO"/>
        </w:rPr>
        <w:t>ii relevante</w:t>
      </w:r>
      <w:r w:rsidR="00B5283D" w:rsidRPr="00876EE1">
        <w:rPr>
          <w:rFonts w:ascii="Trebuchet MS" w:hAnsi="Trebuchet MS"/>
          <w:sz w:val="24"/>
          <w:szCs w:val="24"/>
          <w:lang w:val="ro-RO"/>
        </w:rPr>
        <w:t>, după caz.</w:t>
      </w:r>
    </w:p>
    <w:p w:rsidR="004A1E8F" w:rsidRPr="004A1E8F" w:rsidRDefault="004A1E8F" w:rsidP="004A1E8F">
      <w:pPr>
        <w:pStyle w:val="ListParagraph"/>
        <w:rPr>
          <w:rFonts w:ascii="Trebuchet MS" w:hAnsi="Trebuchet MS"/>
          <w:sz w:val="24"/>
          <w:szCs w:val="24"/>
          <w:lang w:val="ro-RO"/>
        </w:rPr>
      </w:pPr>
      <w:r w:rsidRPr="004A1E8F">
        <w:rPr>
          <w:rFonts w:ascii="Trebuchet MS" w:hAnsi="Trebuchet MS"/>
          <w:sz w:val="24"/>
          <w:szCs w:val="24"/>
          <w:lang w:val="ro-RO"/>
        </w:rPr>
        <w:t>Se va menționa că pentru imobilul în cauză nu a fost d</w:t>
      </w:r>
      <w:r w:rsidR="007072BF">
        <w:rPr>
          <w:rFonts w:ascii="Trebuchet MS" w:hAnsi="Trebuchet MS"/>
          <w:sz w:val="24"/>
          <w:szCs w:val="24"/>
          <w:lang w:val="ro-RO"/>
        </w:rPr>
        <w:t>eschisă carte funciară în baza l</w:t>
      </w:r>
      <w:r w:rsidRPr="004A1E8F">
        <w:rPr>
          <w:rFonts w:ascii="Trebuchet MS" w:hAnsi="Trebuchet MS"/>
          <w:sz w:val="24"/>
          <w:szCs w:val="24"/>
          <w:lang w:val="ro-RO"/>
        </w:rPr>
        <w:t>egii cadastrului și a publicității imobiliare nr. 7/1996, republicată, cu modificările și completările ulterioare;</w:t>
      </w:r>
    </w:p>
    <w:p w:rsidR="004A1E8F" w:rsidRDefault="004A1E8F" w:rsidP="00B5283D">
      <w:pPr>
        <w:pStyle w:val="ListParagrap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Se va menționa că </w:t>
      </w:r>
      <w:r w:rsidR="003520E2">
        <w:rPr>
          <w:rFonts w:ascii="Trebuchet MS" w:hAnsi="Trebuchet MS"/>
          <w:sz w:val="24"/>
          <w:szCs w:val="24"/>
          <w:lang w:val="ro-RO"/>
        </w:rPr>
        <w:t>imobilul nu a făcut obiectul cererilor de reconstituire sau constituire a dreptului de proprietate de către alte persoane și nici nu s-a eliberat anterior titlu de proprietate cu privire la acesta;</w:t>
      </w:r>
    </w:p>
    <w:p w:rsidR="00B5283D" w:rsidRPr="00876EE1" w:rsidRDefault="00B5283D" w:rsidP="00B5283D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  <w:lang w:val="ro-RO"/>
        </w:rPr>
      </w:pPr>
      <w:r w:rsidRPr="00876EE1">
        <w:rPr>
          <w:rFonts w:ascii="Trebuchet MS" w:hAnsi="Trebuchet MS"/>
          <w:sz w:val="24"/>
          <w:szCs w:val="24"/>
          <w:lang w:val="ro-RO"/>
        </w:rPr>
        <w:t>A</w:t>
      </w:r>
      <w:r w:rsidR="00A43A41" w:rsidRPr="00876EE1">
        <w:rPr>
          <w:rFonts w:ascii="Trebuchet MS" w:hAnsi="Trebuchet MS"/>
          <w:sz w:val="24"/>
          <w:szCs w:val="24"/>
          <w:lang w:val="ro-RO"/>
        </w:rPr>
        <w:t>lte informații</w:t>
      </w:r>
      <w:r w:rsidR="00145A00" w:rsidRPr="00876EE1">
        <w:rPr>
          <w:rFonts w:ascii="Trebuchet MS" w:hAnsi="Trebuchet MS"/>
          <w:sz w:val="24"/>
          <w:szCs w:val="24"/>
          <w:lang w:val="ro-RO"/>
        </w:rPr>
        <w:t>:</w:t>
      </w:r>
    </w:p>
    <w:p w:rsidR="00145A00" w:rsidRDefault="00145A00" w:rsidP="00145A00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  <w:lang w:val="ro-RO"/>
        </w:rPr>
      </w:pPr>
      <w:r w:rsidRPr="00876EE1">
        <w:rPr>
          <w:rFonts w:ascii="Trebuchet MS" w:hAnsi="Trebuchet MS"/>
          <w:sz w:val="24"/>
          <w:szCs w:val="24"/>
          <w:lang w:val="ro-RO"/>
        </w:rPr>
        <w:t xml:space="preserve">Nr. </w:t>
      </w:r>
      <w:r w:rsidR="003520E2">
        <w:rPr>
          <w:rFonts w:ascii="Trebuchet MS" w:hAnsi="Trebuchet MS"/>
          <w:sz w:val="24"/>
          <w:szCs w:val="24"/>
          <w:lang w:val="ro-RO"/>
        </w:rPr>
        <w:t xml:space="preserve">și data întocmirii </w:t>
      </w:r>
      <w:r w:rsidRPr="00876EE1">
        <w:rPr>
          <w:rFonts w:ascii="Trebuchet MS" w:hAnsi="Trebuchet MS"/>
          <w:sz w:val="24"/>
          <w:szCs w:val="24"/>
          <w:lang w:val="ro-RO"/>
        </w:rPr>
        <w:t>proces</w:t>
      </w:r>
      <w:r w:rsidR="003520E2">
        <w:rPr>
          <w:rFonts w:ascii="Trebuchet MS" w:hAnsi="Trebuchet MS"/>
          <w:sz w:val="24"/>
          <w:szCs w:val="24"/>
          <w:lang w:val="ro-RO"/>
        </w:rPr>
        <w:t>ului</w:t>
      </w:r>
      <w:r w:rsidRPr="00876EE1">
        <w:rPr>
          <w:rFonts w:ascii="Trebuchet MS" w:hAnsi="Trebuchet MS"/>
          <w:sz w:val="24"/>
          <w:szCs w:val="24"/>
          <w:lang w:val="ro-RO"/>
        </w:rPr>
        <w:t xml:space="preserve"> verbal de punere în posesie;</w:t>
      </w:r>
    </w:p>
    <w:p w:rsidR="009D4B5A" w:rsidRPr="00876EE1" w:rsidRDefault="009D4B5A" w:rsidP="00145A00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Hotarare de validare nr.</w:t>
      </w:r>
      <w:r w:rsidR="007072BF">
        <w:rPr>
          <w:rFonts w:ascii="Trebuchet MS" w:hAnsi="Trebuchet MS"/>
          <w:sz w:val="24"/>
          <w:szCs w:val="24"/>
          <w:lang w:val="ro-RO"/>
        </w:rPr>
        <w:t>..........,anexa la hotărâ</w:t>
      </w:r>
      <w:r w:rsidR="005C7197">
        <w:rPr>
          <w:rFonts w:ascii="Trebuchet MS" w:hAnsi="Trebuchet MS"/>
          <w:sz w:val="24"/>
          <w:szCs w:val="24"/>
          <w:lang w:val="ro-RO"/>
        </w:rPr>
        <w:t>re;</w:t>
      </w:r>
    </w:p>
    <w:p w:rsidR="00145A00" w:rsidRPr="00876EE1" w:rsidRDefault="00145A00" w:rsidP="00145A00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  <w:lang w:val="ro-RO"/>
        </w:rPr>
      </w:pPr>
      <w:r w:rsidRPr="00876EE1">
        <w:rPr>
          <w:rFonts w:ascii="Trebuchet MS" w:hAnsi="Trebuchet MS"/>
          <w:sz w:val="24"/>
          <w:szCs w:val="24"/>
          <w:lang w:val="ro-RO"/>
        </w:rPr>
        <w:t>Suprafață imobil</w:t>
      </w:r>
      <w:r w:rsidR="005C7197">
        <w:rPr>
          <w:rFonts w:ascii="Trebuchet MS" w:hAnsi="Trebuchet MS"/>
          <w:sz w:val="24"/>
          <w:szCs w:val="24"/>
          <w:lang w:val="ro-RO"/>
        </w:rPr>
        <w:t>/corp de proprietate</w:t>
      </w:r>
      <w:r w:rsidR="0027590F">
        <w:rPr>
          <w:rFonts w:ascii="Trebuchet MS" w:hAnsi="Trebuchet MS"/>
          <w:sz w:val="24"/>
          <w:szCs w:val="24"/>
          <w:lang w:val="ro-RO"/>
        </w:rPr>
        <w:t>,</w:t>
      </w:r>
      <w:r w:rsidRPr="00876EE1">
        <w:rPr>
          <w:rFonts w:ascii="Trebuchet MS" w:hAnsi="Trebuchet MS"/>
          <w:sz w:val="24"/>
          <w:szCs w:val="24"/>
          <w:lang w:val="ro-RO"/>
        </w:rPr>
        <w:t xml:space="preserve"> categoria de folosință, eventuale împrejmuiri, eventuale </w:t>
      </w:r>
      <w:r w:rsidR="007072BF">
        <w:rPr>
          <w:rFonts w:ascii="Trebuchet MS" w:hAnsi="Trebuchet MS"/>
          <w:sz w:val="24"/>
          <w:szCs w:val="24"/>
          <w:lang w:val="ro-RO"/>
        </w:rPr>
        <w:t>construcții edificate pe imobil.</w:t>
      </w:r>
    </w:p>
    <w:p w:rsidR="00A41111" w:rsidRPr="002D65EA" w:rsidRDefault="00A41111" w:rsidP="002D65EA">
      <w:pPr>
        <w:ind w:left="720"/>
        <w:rPr>
          <w:rFonts w:ascii="Trebuchet MS" w:hAnsi="Trebuchet MS"/>
          <w:sz w:val="24"/>
          <w:szCs w:val="24"/>
          <w:lang w:val="ro-RO"/>
        </w:rPr>
      </w:pPr>
    </w:p>
    <w:p w:rsidR="002D65EA" w:rsidRDefault="002D65EA" w:rsidP="00A41111">
      <w:pPr>
        <w:pStyle w:val="ListParagraph"/>
        <w:ind w:left="1080"/>
        <w:rPr>
          <w:rFonts w:ascii="Trebuchet MS" w:hAnsi="Trebuchet MS"/>
          <w:sz w:val="24"/>
          <w:szCs w:val="24"/>
          <w:lang w:val="ro-RO"/>
        </w:rPr>
      </w:pPr>
    </w:p>
    <w:p w:rsidR="002D65EA" w:rsidRDefault="002D65EA" w:rsidP="00A41111">
      <w:pPr>
        <w:pStyle w:val="ListParagraph"/>
        <w:ind w:left="1080"/>
        <w:rPr>
          <w:rFonts w:ascii="Trebuchet MS" w:hAnsi="Trebuchet MS"/>
          <w:sz w:val="24"/>
          <w:szCs w:val="24"/>
          <w:lang w:val="ro-RO"/>
        </w:rPr>
      </w:pPr>
    </w:p>
    <w:p w:rsidR="002D65EA" w:rsidRDefault="002D65EA" w:rsidP="00A41111">
      <w:pPr>
        <w:pStyle w:val="ListParagraph"/>
        <w:ind w:left="1080"/>
        <w:rPr>
          <w:rFonts w:ascii="Trebuchet MS" w:hAnsi="Trebuchet MS"/>
          <w:sz w:val="24"/>
          <w:szCs w:val="24"/>
          <w:lang w:val="ro-RO"/>
        </w:rPr>
      </w:pPr>
    </w:p>
    <w:p w:rsidR="002D65EA" w:rsidRDefault="00E154E2" w:rsidP="00E11A89">
      <w:pPr>
        <w:pStyle w:val="ListParagraph"/>
        <w:ind w:left="1080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Presedinte</w:t>
      </w:r>
      <w:r w:rsidR="00E11A89">
        <w:rPr>
          <w:rFonts w:ascii="Trebuchet MS" w:hAnsi="Trebuchet MS"/>
          <w:sz w:val="24"/>
          <w:szCs w:val="24"/>
          <w:lang w:val="ro-RO"/>
        </w:rPr>
        <w:t xml:space="preserve"> comisie locala de fond funciar</w:t>
      </w:r>
      <w:r>
        <w:rPr>
          <w:rFonts w:ascii="Trebuchet MS" w:hAnsi="Trebuchet MS"/>
          <w:sz w:val="24"/>
          <w:szCs w:val="24"/>
          <w:lang w:val="ro-RO"/>
        </w:rPr>
        <w:t>:</w:t>
      </w:r>
      <w:r w:rsidR="00E11A89">
        <w:rPr>
          <w:rFonts w:ascii="Trebuchet MS" w:hAnsi="Trebuchet MS"/>
          <w:sz w:val="24"/>
          <w:szCs w:val="24"/>
          <w:lang w:val="ro-RO"/>
        </w:rPr>
        <w:t xml:space="preserve"> (nume, prenume), (semnatura) Membrii:</w:t>
      </w:r>
      <w:r w:rsidR="002D65EA">
        <w:rPr>
          <w:rFonts w:ascii="Trebuchet MS" w:hAnsi="Trebuchet MS"/>
          <w:sz w:val="24"/>
          <w:szCs w:val="24"/>
          <w:lang w:val="ro-RO"/>
        </w:rPr>
        <w:t xml:space="preserve">                          </w:t>
      </w:r>
      <w:r w:rsidR="007072BF">
        <w:rPr>
          <w:rFonts w:ascii="Trebuchet MS" w:hAnsi="Trebuchet MS"/>
          <w:sz w:val="24"/>
          <w:szCs w:val="24"/>
          <w:lang w:val="ro-RO"/>
        </w:rPr>
        <w:t xml:space="preserve">                          </w:t>
      </w:r>
    </w:p>
    <w:p w:rsidR="00E11A89" w:rsidRDefault="00E11A89" w:rsidP="00E11A89">
      <w:pPr>
        <w:pStyle w:val="ListParagraph"/>
        <w:ind w:left="1080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1.</w:t>
      </w:r>
      <w:r w:rsidRPr="00E11A89">
        <w:rPr>
          <w:rFonts w:ascii="Trebuchet MS" w:hAnsi="Trebuchet MS"/>
          <w:sz w:val="24"/>
          <w:szCs w:val="24"/>
          <w:lang w:val="ro-RO"/>
        </w:rPr>
        <w:t xml:space="preserve"> </w:t>
      </w:r>
      <w:r>
        <w:rPr>
          <w:rFonts w:ascii="Trebuchet MS" w:hAnsi="Trebuchet MS"/>
          <w:sz w:val="24"/>
          <w:szCs w:val="24"/>
          <w:lang w:val="ro-RO"/>
        </w:rPr>
        <w:t>(nume, prenume), (semnatura)</w:t>
      </w:r>
    </w:p>
    <w:p w:rsidR="00E11A89" w:rsidRDefault="00E11A89" w:rsidP="00E11A89">
      <w:pPr>
        <w:pStyle w:val="ListParagraph"/>
        <w:ind w:left="1080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2.</w:t>
      </w:r>
      <w:r w:rsidRPr="00E11A89">
        <w:rPr>
          <w:rFonts w:ascii="Trebuchet MS" w:hAnsi="Trebuchet MS"/>
          <w:sz w:val="24"/>
          <w:szCs w:val="24"/>
          <w:lang w:val="ro-RO"/>
        </w:rPr>
        <w:t xml:space="preserve"> </w:t>
      </w:r>
      <w:r>
        <w:rPr>
          <w:rFonts w:ascii="Trebuchet MS" w:hAnsi="Trebuchet MS"/>
          <w:sz w:val="24"/>
          <w:szCs w:val="24"/>
          <w:lang w:val="ro-RO"/>
        </w:rPr>
        <w:t>(nume, prenume), (semnatura)</w:t>
      </w:r>
    </w:p>
    <w:p w:rsidR="00E11A89" w:rsidRDefault="00E11A89" w:rsidP="00E11A89">
      <w:pPr>
        <w:pStyle w:val="ListParagraph"/>
        <w:ind w:left="1080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3.</w:t>
      </w:r>
      <w:r w:rsidRPr="00E11A89">
        <w:rPr>
          <w:rFonts w:ascii="Trebuchet MS" w:hAnsi="Trebuchet MS"/>
          <w:sz w:val="24"/>
          <w:szCs w:val="24"/>
          <w:lang w:val="ro-RO"/>
        </w:rPr>
        <w:t xml:space="preserve"> </w:t>
      </w:r>
      <w:r>
        <w:rPr>
          <w:rFonts w:ascii="Trebuchet MS" w:hAnsi="Trebuchet MS"/>
          <w:sz w:val="24"/>
          <w:szCs w:val="24"/>
          <w:lang w:val="ro-RO"/>
        </w:rPr>
        <w:t>(nume, prenume), (semnatura)</w:t>
      </w:r>
    </w:p>
    <w:p w:rsidR="00E11A89" w:rsidRDefault="00E11A89" w:rsidP="00E11A89">
      <w:pPr>
        <w:pStyle w:val="ListParagraph"/>
        <w:ind w:left="1080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.</w:t>
      </w:r>
    </w:p>
    <w:p w:rsidR="00E11A89" w:rsidRDefault="00E11A89" w:rsidP="00E11A89">
      <w:pPr>
        <w:pStyle w:val="ListParagraph"/>
        <w:ind w:left="1080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.</w:t>
      </w:r>
    </w:p>
    <w:p w:rsidR="00E11A89" w:rsidRDefault="00E11A89" w:rsidP="00E11A89">
      <w:pPr>
        <w:pStyle w:val="ListParagraph"/>
        <w:ind w:left="1080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.</w:t>
      </w:r>
    </w:p>
    <w:p w:rsidR="00E11A89" w:rsidRDefault="00E11A89" w:rsidP="00E11A89">
      <w:pPr>
        <w:pStyle w:val="ListParagraph"/>
        <w:ind w:left="1080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.</w:t>
      </w:r>
    </w:p>
    <w:p w:rsidR="00E11A89" w:rsidRDefault="00E11A89" w:rsidP="00E11A89">
      <w:pPr>
        <w:pStyle w:val="ListParagraph"/>
        <w:ind w:left="1080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.</w:t>
      </w:r>
    </w:p>
    <w:p w:rsidR="00E11A89" w:rsidRPr="00E11A89" w:rsidRDefault="00982E23" w:rsidP="00982E23">
      <w:pPr>
        <w:pStyle w:val="ListParagraph"/>
        <w:ind w:left="1080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.</w:t>
      </w:r>
      <w:bookmarkStart w:id="0" w:name="_GoBack"/>
      <w:bookmarkEnd w:id="0"/>
    </w:p>
    <w:sectPr w:rsidR="00E11A89" w:rsidRPr="00E11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97246"/>
    <w:multiLevelType w:val="hybridMultilevel"/>
    <w:tmpl w:val="B504F0A2"/>
    <w:lvl w:ilvl="0" w:tplc="A0A2D3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A4227B4"/>
    <w:multiLevelType w:val="hybridMultilevel"/>
    <w:tmpl w:val="D0CA61A8"/>
    <w:lvl w:ilvl="0" w:tplc="9F0283B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7A2305"/>
    <w:multiLevelType w:val="hybridMultilevel"/>
    <w:tmpl w:val="5582C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3D"/>
    <w:rsid w:val="00145A00"/>
    <w:rsid w:val="0027590F"/>
    <w:rsid w:val="002D65EA"/>
    <w:rsid w:val="003520E2"/>
    <w:rsid w:val="00485416"/>
    <w:rsid w:val="004A1E8F"/>
    <w:rsid w:val="00596F63"/>
    <w:rsid w:val="005C7197"/>
    <w:rsid w:val="00691518"/>
    <w:rsid w:val="007072BF"/>
    <w:rsid w:val="00845260"/>
    <w:rsid w:val="00876EE1"/>
    <w:rsid w:val="00982E23"/>
    <w:rsid w:val="009B0A28"/>
    <w:rsid w:val="009D4B5A"/>
    <w:rsid w:val="00A41111"/>
    <w:rsid w:val="00A43A41"/>
    <w:rsid w:val="00B5283D"/>
    <w:rsid w:val="00E11A89"/>
    <w:rsid w:val="00E154E2"/>
    <w:rsid w:val="00EF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724262-443D-454B-872E-839AF59F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8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Maria CHITARU</dc:creator>
  <cp:keywords/>
  <dc:description/>
  <cp:lastModifiedBy>Ovidiu Botici</cp:lastModifiedBy>
  <cp:revision>2</cp:revision>
  <cp:lastPrinted>2023-11-16T12:18:00Z</cp:lastPrinted>
  <dcterms:created xsi:type="dcterms:W3CDTF">2023-11-16T12:18:00Z</dcterms:created>
  <dcterms:modified xsi:type="dcterms:W3CDTF">2023-11-16T12:18:00Z</dcterms:modified>
</cp:coreProperties>
</file>